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Default="0098520B" w:rsidP="0098520B">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F0903" w:rsidRDefault="008829DA" w:rsidP="00776416">
      <w:pPr>
        <w:pStyle w:val="Title"/>
      </w:pPr>
      <w:r w:rsidRPr="008829DA">
        <w:t>Program or Service Observation Form</w:t>
      </w:r>
    </w:p>
    <w:p w:rsidR="00B00E82" w:rsidRDefault="008829DA" w:rsidP="00546C1E">
      <w:r w:rsidRPr="009B24F5">
        <w:rPr>
          <w:b/>
        </w:rPr>
        <w:t>Record</w:t>
      </w:r>
      <w:r w:rsidRPr="008829DA">
        <w:t xml:space="preserve"> your observations of the program or service your instructor approved for you. Submit this form with your final learning team assignment</w:t>
      </w:r>
      <w:r w:rsidR="00B00E82" w:rsidRPr="00B00E82">
        <w:t xml:space="preserve">. </w:t>
      </w:r>
    </w:p>
    <w:tbl>
      <w:tblPr>
        <w:tblW w:w="9576" w:type="dxa"/>
        <w:tblBorders>
          <w:top w:val="single" w:sz="4" w:space="0" w:color="auto"/>
          <w:left w:val="single" w:sz="4" w:space="0" w:color="auto"/>
          <w:bottom w:val="single" w:sz="4" w:space="0" w:color="auto"/>
          <w:right w:val="single" w:sz="4" w:space="0" w:color="auto"/>
        </w:tblBorders>
        <w:tblLayout w:type="fixed"/>
        <w:tblLook w:val="0000"/>
      </w:tblPr>
      <w:tblGrid>
        <w:gridCol w:w="8118"/>
        <w:gridCol w:w="720"/>
        <w:gridCol w:w="738"/>
      </w:tblGrid>
      <w:tr w:rsidR="00FD314B" w:rsidRPr="00FD314B" w:rsidTr="00D366B7">
        <w:tc>
          <w:tcPr>
            <w:tcW w:w="8118"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b/>
                <w:color w:val="auto"/>
                <w:sz w:val="24"/>
                <w:szCs w:val="24"/>
              </w:rPr>
            </w:pPr>
            <w:r w:rsidRPr="00FD314B">
              <w:rPr>
                <w:rFonts w:ascii="Times New Roman" w:hAnsi="Times New Roman" w:cs="Times New Roman"/>
                <w:b/>
                <w:color w:val="auto"/>
                <w:sz w:val="24"/>
                <w:szCs w:val="24"/>
              </w:rPr>
              <w:t xml:space="preserve">Part 1: Basic Information </w:t>
            </w:r>
          </w:p>
        </w:tc>
        <w:tc>
          <w:tcPr>
            <w:tcW w:w="720"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c>
          <w:tcPr>
            <w:tcW w:w="738"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2"/>
              </w:num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What is the name of the program or service?</w:t>
            </w:r>
          </w:p>
        </w:tc>
      </w:tr>
      <w:tr w:rsidR="00FD314B" w:rsidRPr="00FD314B" w:rsidTr="00D366B7">
        <w:tc>
          <w:tcPr>
            <w:tcW w:w="9576" w:type="dxa"/>
            <w:gridSpan w:val="3"/>
            <w:tcBorders>
              <w:top w:val="single" w:sz="4" w:space="0" w:color="auto"/>
              <w:bottom w:val="single" w:sz="4" w:space="0" w:color="auto"/>
            </w:tcBorders>
          </w:tcPr>
          <w:p w:rsidR="009B24F5" w:rsidRPr="00FD314B" w:rsidRDefault="00030171" w:rsidP="00FD314B">
            <w:pPr>
              <w:tabs>
                <w:tab w:val="left" w:pos="-1080"/>
              </w:tabs>
              <w:spacing w:after="0" w:line="480" w:lineRule="auto"/>
              <w:rPr>
                <w:rFonts w:ascii="Times New Roman" w:hAnsi="Times New Roman" w:cs="Times New Roman"/>
                <w:color w:val="auto"/>
                <w:sz w:val="24"/>
                <w:szCs w:val="24"/>
              </w:rPr>
            </w:pPr>
            <w:r w:rsidRPr="00FD314B">
              <w:rPr>
                <w:rStyle w:val="Emphasis"/>
                <w:rFonts w:ascii="Times New Roman" w:hAnsi="Times New Roman" w:cs="Times New Roman"/>
                <w:b/>
                <w:bCs/>
                <w:color w:val="auto"/>
                <w:sz w:val="24"/>
                <w:szCs w:val="24"/>
                <w:shd w:val="clear" w:color="auto" w:fill="FFFFFF"/>
              </w:rPr>
              <w:t>Program of All-Inclusive Care for the Elderly (PACE)</w:t>
            </w: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2"/>
              </w:num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Provide a description of the program or service.</w:t>
            </w:r>
          </w:p>
        </w:tc>
      </w:tr>
      <w:tr w:rsidR="009B24F5" w:rsidRPr="00FD314B" w:rsidTr="00D366B7">
        <w:tc>
          <w:tcPr>
            <w:tcW w:w="9576" w:type="dxa"/>
            <w:gridSpan w:val="3"/>
            <w:tcBorders>
              <w:top w:val="single" w:sz="4" w:space="0" w:color="auto"/>
              <w:bottom w:val="single" w:sz="4" w:space="0" w:color="auto"/>
            </w:tcBorders>
          </w:tcPr>
          <w:p w:rsidR="00FD314B" w:rsidRPr="00FD314B" w:rsidRDefault="00FD314B" w:rsidP="00FD314B">
            <w:pPr>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Program of All-inclusive Care for the Elderly (PACE) is a significant package that offers a comprehensive service concerning social and medical fields to older adults in the community. The participants involved in this program are all entitled to Medicaid and Medicare. Various services are covered in this program, including recreational services, physical therapy, nursing home services, hospital care, home care, emergency services, dentistry, adult daycare, and counseling, among many others (</w:t>
            </w:r>
            <w:r w:rsidRPr="00FD314B">
              <w:rPr>
                <w:rFonts w:ascii="Times New Roman" w:hAnsi="Times New Roman" w:cs="Times New Roman"/>
                <w:color w:val="auto"/>
                <w:sz w:val="24"/>
                <w:szCs w:val="24"/>
                <w:shd w:val="clear" w:color="auto" w:fill="FFFFFF"/>
              </w:rPr>
              <w:t>PACE, 2020)</w:t>
            </w:r>
            <w:r w:rsidRPr="00FD314B">
              <w:rPr>
                <w:rFonts w:ascii="Times New Roman" w:hAnsi="Times New Roman" w:cs="Times New Roman"/>
                <w:color w:val="auto"/>
                <w:sz w:val="24"/>
                <w:szCs w:val="24"/>
              </w:rPr>
              <w:t>. Various teams ensure the program's success, including nutritionists, nurses, occupational therapists, physicians, laboratory personnel, pharmacologists, counselors, and social workers. The enrollment to this program is voluntary, and the agreement form is signed when the applicants are proved to be eligible for the program.</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bl>
    <w:p w:rsidR="00932A7B" w:rsidRPr="00FD314B" w:rsidRDefault="00932A7B" w:rsidP="00FD314B">
      <w:pPr>
        <w:spacing w:line="480" w:lineRule="auto"/>
        <w:rPr>
          <w:rFonts w:ascii="Times New Roman" w:hAnsi="Times New Roman" w:cs="Times New Roman"/>
          <w:color w:val="auto"/>
          <w:sz w:val="24"/>
          <w:szCs w:val="24"/>
        </w:rPr>
      </w:pPr>
    </w:p>
    <w:tbl>
      <w:tblPr>
        <w:tblW w:w="9576" w:type="dxa"/>
        <w:tblBorders>
          <w:top w:val="single" w:sz="4" w:space="0" w:color="auto"/>
          <w:left w:val="single" w:sz="4" w:space="0" w:color="auto"/>
          <w:bottom w:val="single" w:sz="4" w:space="0" w:color="auto"/>
          <w:right w:val="single" w:sz="4" w:space="0" w:color="auto"/>
        </w:tblBorders>
        <w:tblLayout w:type="fixed"/>
        <w:tblLook w:val="0000"/>
      </w:tblPr>
      <w:tblGrid>
        <w:gridCol w:w="8118"/>
        <w:gridCol w:w="720"/>
        <w:gridCol w:w="738"/>
      </w:tblGrid>
      <w:tr w:rsidR="00FD314B" w:rsidRPr="00FD314B" w:rsidTr="00D366B7">
        <w:tc>
          <w:tcPr>
            <w:tcW w:w="8118"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b/>
                <w:color w:val="auto"/>
                <w:sz w:val="24"/>
                <w:szCs w:val="24"/>
              </w:rPr>
            </w:pPr>
            <w:r w:rsidRPr="00FD314B">
              <w:rPr>
                <w:rFonts w:ascii="Times New Roman" w:hAnsi="Times New Roman" w:cs="Times New Roman"/>
                <w:b/>
                <w:color w:val="auto"/>
                <w:sz w:val="24"/>
                <w:szCs w:val="24"/>
              </w:rPr>
              <w:t xml:space="preserve">Part 2: Program or Service Qualifications </w:t>
            </w:r>
          </w:p>
          <w:p w:rsidR="009B24F5" w:rsidRPr="00FD314B" w:rsidRDefault="009B24F5" w:rsidP="00FD314B">
            <w:pPr>
              <w:tabs>
                <w:tab w:val="left" w:pos="-1080"/>
              </w:tabs>
              <w:spacing w:after="0" w:line="480" w:lineRule="auto"/>
              <w:rPr>
                <w:rFonts w:ascii="Times New Roman" w:hAnsi="Times New Roman" w:cs="Times New Roman"/>
                <w:b/>
                <w:color w:val="auto"/>
                <w:sz w:val="24"/>
                <w:szCs w:val="24"/>
              </w:rPr>
            </w:pPr>
          </w:p>
        </w:tc>
        <w:tc>
          <w:tcPr>
            <w:tcW w:w="720"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c>
          <w:tcPr>
            <w:tcW w:w="738"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3"/>
              </w:numPr>
              <w:tabs>
                <w:tab w:val="left" w:pos="-1080"/>
              </w:tabs>
              <w:spacing w:after="0" w:line="480" w:lineRule="auto"/>
              <w:ind w:left="360"/>
              <w:rPr>
                <w:rFonts w:ascii="Times New Roman" w:hAnsi="Times New Roman" w:cs="Times New Roman"/>
                <w:color w:val="auto"/>
                <w:sz w:val="24"/>
                <w:szCs w:val="24"/>
              </w:rPr>
            </w:pPr>
            <w:r w:rsidRPr="00FD314B">
              <w:rPr>
                <w:rFonts w:ascii="Times New Roman" w:hAnsi="Times New Roman" w:cs="Times New Roman"/>
                <w:color w:val="auto"/>
                <w:sz w:val="24"/>
                <w:szCs w:val="24"/>
              </w:rPr>
              <w:lastRenderedPageBreak/>
              <w:t>Is the program or service licensed? Is it accredited? What requirements must it meet to obtain these?</w:t>
            </w:r>
          </w:p>
        </w:tc>
      </w:tr>
      <w:tr w:rsidR="00FD314B" w:rsidRPr="00FD314B" w:rsidTr="00D366B7">
        <w:tc>
          <w:tcPr>
            <w:tcW w:w="9576" w:type="dxa"/>
            <w:gridSpan w:val="3"/>
            <w:tcBorders>
              <w:top w:val="single" w:sz="4" w:space="0" w:color="auto"/>
              <w:bottom w:val="single" w:sz="4" w:space="0" w:color="auto"/>
            </w:tcBorders>
          </w:tcPr>
          <w:p w:rsidR="00D95DF7" w:rsidRDefault="00FD314B" w:rsidP="00FD314B">
            <w:p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 xml:space="preserve">Yes. The program is licensed by the authority to run the services that it offers to the elderly. PACE provides documents that show the completion of data and the services that it provides to the administration every year. </w:t>
            </w:r>
          </w:p>
          <w:p w:rsidR="009B24F5" w:rsidRPr="00FD314B" w:rsidRDefault="00D95DF7" w:rsidP="00FD314B">
            <w:pPr>
              <w:tabs>
                <w:tab w:val="left" w:pos="-1080"/>
              </w:tabs>
              <w:spacing w:after="0" w:line="480" w:lineRule="auto"/>
              <w:rPr>
                <w:rFonts w:ascii="Times New Roman" w:hAnsi="Times New Roman" w:cs="Times New Roman"/>
                <w:color w:val="auto"/>
                <w:sz w:val="24"/>
                <w:szCs w:val="24"/>
              </w:rPr>
            </w:pPr>
            <w:r>
              <w:rPr>
                <w:rFonts w:ascii="Times New Roman" w:hAnsi="Times New Roman" w:cs="Times New Roman"/>
                <w:color w:val="auto"/>
                <w:sz w:val="24"/>
                <w:szCs w:val="24"/>
              </w:rPr>
              <w:t>Yes. T</w:t>
            </w:r>
            <w:r w:rsidR="00FD314B" w:rsidRPr="00FD314B">
              <w:rPr>
                <w:rFonts w:ascii="Times New Roman" w:hAnsi="Times New Roman" w:cs="Times New Roman"/>
                <w:color w:val="auto"/>
                <w:sz w:val="24"/>
                <w:szCs w:val="24"/>
              </w:rPr>
              <w:t>he program is accredited by the JCAHO (Joint Commission on Accreditation of Healthcare Organizations. The program has met all the requirements in the policies to ensure that it is authorized to provide the services. Some of the Acts include paperwork reduction Act, legislative updates, emergency medical treatment, and labor act and deficit reduction act, among others. Also, the quality of the service provided is evaluated to be efficient before licensing.</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3"/>
              </w:numPr>
              <w:tabs>
                <w:tab w:val="left" w:pos="-1080"/>
              </w:tabs>
              <w:spacing w:after="0" w:line="480" w:lineRule="auto"/>
              <w:ind w:left="360"/>
              <w:rPr>
                <w:rFonts w:ascii="Times New Roman" w:hAnsi="Times New Roman" w:cs="Times New Roman"/>
                <w:color w:val="auto"/>
                <w:sz w:val="24"/>
                <w:szCs w:val="24"/>
              </w:rPr>
            </w:pPr>
            <w:r w:rsidRPr="00FD314B">
              <w:rPr>
                <w:rFonts w:ascii="Times New Roman" w:hAnsi="Times New Roman" w:cs="Times New Roman"/>
                <w:color w:val="auto"/>
                <w:sz w:val="24"/>
                <w:szCs w:val="24"/>
              </w:rPr>
              <w:t>How often is the program or service reviewed to ensure the program meets the requirements? How rigorous is the review process?</w:t>
            </w:r>
          </w:p>
        </w:tc>
      </w:tr>
      <w:tr w:rsidR="00FD314B" w:rsidRPr="00FD314B" w:rsidTr="00D366B7">
        <w:tc>
          <w:tcPr>
            <w:tcW w:w="9576" w:type="dxa"/>
            <w:gridSpan w:val="3"/>
            <w:tcBorders>
              <w:top w:val="single" w:sz="4" w:space="0" w:color="auto"/>
              <w:bottom w:val="single" w:sz="4" w:space="0" w:color="auto"/>
            </w:tcBorders>
          </w:tcPr>
          <w:p w:rsidR="009B24F5" w:rsidRPr="00FD314B" w:rsidRDefault="00FD314B" w:rsidP="00FD314B">
            <w:p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The program is reviewed every three months to enhance its effectiveness (</w:t>
            </w:r>
            <w:r w:rsidRPr="00FD314B">
              <w:rPr>
                <w:rFonts w:ascii="Times New Roman" w:hAnsi="Times New Roman" w:cs="Times New Roman"/>
                <w:color w:val="auto"/>
                <w:sz w:val="24"/>
                <w:szCs w:val="24"/>
                <w:shd w:val="clear" w:color="auto" w:fill="FFFFFF"/>
              </w:rPr>
              <w:t>PACE, 2020)</w:t>
            </w:r>
            <w:r w:rsidRPr="00FD314B">
              <w:rPr>
                <w:rFonts w:ascii="Times New Roman" w:hAnsi="Times New Roman" w:cs="Times New Roman"/>
                <w:color w:val="auto"/>
                <w:sz w:val="24"/>
                <w:szCs w:val="24"/>
              </w:rPr>
              <w:t>. By reviewing the program, the public, suppliers, and providers have access to the revised instructions and new policies. The quality improvement team ensures that the program's updates are done on time to ensure that the information passed to the stakeholders is up to date without errors.</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2"/>
              </w:num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What are the staff’s qualifications? Does the program or service encourage or provide additional training for staff members?</w:t>
            </w:r>
          </w:p>
        </w:tc>
      </w:tr>
      <w:tr w:rsidR="00FD314B" w:rsidRPr="00FD314B" w:rsidTr="00D366B7">
        <w:tc>
          <w:tcPr>
            <w:tcW w:w="9576" w:type="dxa"/>
            <w:gridSpan w:val="3"/>
            <w:tcBorders>
              <w:top w:val="single" w:sz="4" w:space="0" w:color="auto"/>
              <w:bottom w:val="single" w:sz="4" w:space="0" w:color="auto"/>
            </w:tcBorders>
          </w:tcPr>
          <w:p w:rsidR="009B24F5" w:rsidRPr="00FD314B" w:rsidRDefault="00FD314B" w:rsidP="00FD314B">
            <w:p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 xml:space="preserve">The staff that is involved in this program proved to be competent before employment. The team </w:t>
            </w:r>
            <w:r w:rsidRPr="00FD314B">
              <w:rPr>
                <w:rFonts w:ascii="Times New Roman" w:hAnsi="Times New Roman" w:cs="Times New Roman"/>
                <w:color w:val="auto"/>
                <w:sz w:val="24"/>
                <w:szCs w:val="24"/>
              </w:rPr>
              <w:lastRenderedPageBreak/>
              <w:t>must have an experienced job in elderly care of one year before being included in the program. The staff must meet the requirement, such as licensing and certification, before employment. The program supports training for the team, such as PCA (personal care aide), direct participating care training, physical health, and immunization training.</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2"/>
              </w:num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lastRenderedPageBreak/>
              <w:t xml:space="preserve">Who provides funding for the program or service? What are the requirements to receive this funding? </w:t>
            </w:r>
          </w:p>
        </w:tc>
      </w:tr>
      <w:tr w:rsidR="009B24F5" w:rsidRPr="00FD314B" w:rsidTr="00D366B7">
        <w:tc>
          <w:tcPr>
            <w:tcW w:w="9576" w:type="dxa"/>
            <w:gridSpan w:val="3"/>
            <w:tcBorders>
              <w:top w:val="single" w:sz="4" w:space="0" w:color="auto"/>
              <w:bottom w:val="single" w:sz="4" w:space="0" w:color="auto"/>
            </w:tcBorders>
          </w:tcPr>
          <w:p w:rsidR="009B24F5" w:rsidRPr="00FD314B" w:rsidRDefault="00FD314B" w:rsidP="00FD314B">
            <w:p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Medicaid and Medicare provide financial support to this program (</w:t>
            </w:r>
            <w:r w:rsidRPr="00FD314B">
              <w:rPr>
                <w:rFonts w:ascii="Times New Roman" w:hAnsi="Times New Roman" w:cs="Times New Roman"/>
                <w:color w:val="auto"/>
                <w:sz w:val="24"/>
                <w:szCs w:val="24"/>
                <w:shd w:val="clear" w:color="auto" w:fill="FFFFFF"/>
              </w:rPr>
              <w:t>PACE, 2020)</w:t>
            </w:r>
            <w:r w:rsidRPr="00FD314B">
              <w:rPr>
                <w:rFonts w:ascii="Times New Roman" w:hAnsi="Times New Roman" w:cs="Times New Roman"/>
                <w:color w:val="auto"/>
                <w:sz w:val="24"/>
                <w:szCs w:val="24"/>
              </w:rPr>
              <w:t>. The funding is released by the funders as long as there are participants who are eligible for financing. When the program proves the eligibility of the participants, the financers releases the money to the program</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bl>
    <w:p w:rsidR="009B24F5" w:rsidRPr="00FD314B" w:rsidRDefault="009B24F5" w:rsidP="00FD314B">
      <w:pPr>
        <w:spacing w:line="480" w:lineRule="auto"/>
        <w:rPr>
          <w:rFonts w:ascii="Times New Roman" w:hAnsi="Times New Roman" w:cs="Times New Roman"/>
          <w:color w:val="auto"/>
          <w:sz w:val="24"/>
          <w:szCs w:val="24"/>
        </w:rPr>
      </w:pPr>
    </w:p>
    <w:tbl>
      <w:tblPr>
        <w:tblW w:w="9576" w:type="dxa"/>
        <w:tblBorders>
          <w:top w:val="single" w:sz="4" w:space="0" w:color="auto"/>
          <w:left w:val="single" w:sz="4" w:space="0" w:color="auto"/>
          <w:bottom w:val="single" w:sz="4" w:space="0" w:color="auto"/>
          <w:right w:val="single" w:sz="4" w:space="0" w:color="auto"/>
        </w:tblBorders>
        <w:tblLayout w:type="fixed"/>
        <w:tblLook w:val="0000"/>
      </w:tblPr>
      <w:tblGrid>
        <w:gridCol w:w="8118"/>
        <w:gridCol w:w="720"/>
        <w:gridCol w:w="738"/>
      </w:tblGrid>
      <w:tr w:rsidR="00FD314B" w:rsidRPr="00FD314B" w:rsidTr="00D366B7">
        <w:tc>
          <w:tcPr>
            <w:tcW w:w="8118" w:type="dxa"/>
            <w:tcBorders>
              <w:top w:val="nil"/>
              <w:left w:val="nil"/>
              <w:bottom w:val="nil"/>
              <w:right w:val="nil"/>
            </w:tcBorders>
          </w:tcPr>
          <w:p w:rsidR="00FD314B" w:rsidRDefault="00FD314B" w:rsidP="00FD314B">
            <w:pPr>
              <w:tabs>
                <w:tab w:val="left" w:pos="-1080"/>
              </w:tabs>
              <w:spacing w:after="0" w:line="480" w:lineRule="auto"/>
              <w:rPr>
                <w:rFonts w:ascii="Times New Roman" w:hAnsi="Times New Roman" w:cs="Times New Roman"/>
                <w:b/>
                <w:color w:val="auto"/>
                <w:sz w:val="24"/>
                <w:szCs w:val="24"/>
              </w:rPr>
            </w:pPr>
          </w:p>
          <w:p w:rsidR="009B24F5" w:rsidRPr="00FD314B" w:rsidRDefault="009B24F5" w:rsidP="00FD314B">
            <w:pPr>
              <w:tabs>
                <w:tab w:val="left" w:pos="-1080"/>
              </w:tabs>
              <w:spacing w:after="0" w:line="480" w:lineRule="auto"/>
              <w:rPr>
                <w:rFonts w:ascii="Times New Roman" w:hAnsi="Times New Roman" w:cs="Times New Roman"/>
                <w:b/>
                <w:color w:val="auto"/>
                <w:sz w:val="24"/>
                <w:szCs w:val="24"/>
              </w:rPr>
            </w:pPr>
            <w:r w:rsidRPr="00FD314B">
              <w:rPr>
                <w:rFonts w:ascii="Times New Roman" w:hAnsi="Times New Roman" w:cs="Times New Roman"/>
                <w:b/>
                <w:color w:val="auto"/>
                <w:sz w:val="24"/>
                <w:szCs w:val="24"/>
              </w:rPr>
              <w:t>Part 3. Public Perception</w:t>
            </w:r>
          </w:p>
          <w:p w:rsidR="009B24F5" w:rsidRPr="00FD314B" w:rsidRDefault="009B24F5" w:rsidP="00FD314B">
            <w:pPr>
              <w:tabs>
                <w:tab w:val="left" w:pos="-1080"/>
              </w:tabs>
              <w:spacing w:after="0" w:line="480" w:lineRule="auto"/>
              <w:rPr>
                <w:rFonts w:ascii="Times New Roman" w:hAnsi="Times New Roman" w:cs="Times New Roman"/>
                <w:b/>
                <w:color w:val="auto"/>
                <w:sz w:val="24"/>
                <w:szCs w:val="24"/>
              </w:rPr>
            </w:pPr>
          </w:p>
        </w:tc>
        <w:tc>
          <w:tcPr>
            <w:tcW w:w="720"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c>
          <w:tcPr>
            <w:tcW w:w="738"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4"/>
              </w:num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How long has the program or service been available in the community? Has it changed form or names since its creation?</w:t>
            </w:r>
          </w:p>
        </w:tc>
      </w:tr>
      <w:tr w:rsidR="00FD314B" w:rsidRPr="00FD314B" w:rsidTr="00D366B7">
        <w:tc>
          <w:tcPr>
            <w:tcW w:w="9576" w:type="dxa"/>
            <w:gridSpan w:val="3"/>
            <w:tcBorders>
              <w:top w:val="single" w:sz="4" w:space="0" w:color="auto"/>
              <w:bottom w:val="single" w:sz="4" w:space="0" w:color="auto"/>
            </w:tcBorders>
          </w:tcPr>
          <w:p w:rsidR="009B24F5" w:rsidRPr="00FD314B" w:rsidRDefault="00FD314B" w:rsidP="00FD314B">
            <w:p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The program has been in service for 50 years as it was developed in 1970. The program was initially known as On Lok and provided daycare for the older people. The program expanded its services later by involving social support and medical care.</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4"/>
              </w:num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lastRenderedPageBreak/>
              <w:t>What category does this program or service fit into—educational or social? How is this evident?</w:t>
            </w:r>
          </w:p>
        </w:tc>
      </w:tr>
      <w:tr w:rsidR="00FD314B" w:rsidRPr="00FD314B" w:rsidTr="00D366B7">
        <w:tc>
          <w:tcPr>
            <w:tcW w:w="9576" w:type="dxa"/>
            <w:gridSpan w:val="3"/>
            <w:tcBorders>
              <w:top w:val="single" w:sz="4" w:space="0" w:color="auto"/>
              <w:bottom w:val="single" w:sz="4" w:space="0" w:color="auto"/>
            </w:tcBorders>
          </w:tcPr>
          <w:p w:rsidR="009B24F5" w:rsidRPr="00FD314B" w:rsidRDefault="00FD314B" w:rsidP="00FD314B">
            <w:p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This program falls under the social category because it provides social and health support to the community through funding the health care of older people. Social programs look at the welfare of people through developing a support system that provides medical, financial, food, housing, child, and education assistance. The support system's provision is evident in the program as it allows for health care and financial assistance to older adults (</w:t>
            </w:r>
            <w:r w:rsidRPr="00FD314B">
              <w:rPr>
                <w:rFonts w:ascii="Times New Roman" w:hAnsi="Times New Roman" w:cs="Times New Roman"/>
                <w:color w:val="auto"/>
                <w:sz w:val="24"/>
                <w:szCs w:val="24"/>
                <w:shd w:val="clear" w:color="auto" w:fill="FFFFFF"/>
              </w:rPr>
              <w:t>PACE, 2020)</w:t>
            </w:r>
            <w:r w:rsidRPr="00FD314B">
              <w:rPr>
                <w:rFonts w:ascii="Times New Roman" w:hAnsi="Times New Roman" w:cs="Times New Roman"/>
                <w:color w:val="auto"/>
                <w:sz w:val="24"/>
                <w:szCs w:val="24"/>
              </w:rPr>
              <w:t>.</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4"/>
              </w:num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How is the program or service advertised? What is the most effective form of communication for this program or service?</w:t>
            </w: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p w:rsidR="009B24F5" w:rsidRPr="00FD314B" w:rsidRDefault="00FD314B" w:rsidP="00FD314B">
            <w:pPr>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The program is advertised through social media platforms such as televisions, Facebook, and Twitter. Also, the program is broadcast in hospitals through banners that reveal the services offered by the program. The most effective form of communication is through the social media platform and the program's website.</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4"/>
              </w:num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 xml:space="preserve">Who benefits from this service or program? What populations does it serve? </w:t>
            </w:r>
          </w:p>
        </w:tc>
      </w:tr>
      <w:tr w:rsidR="00FD314B" w:rsidRPr="00FD314B" w:rsidTr="00D366B7">
        <w:tc>
          <w:tcPr>
            <w:tcW w:w="9576" w:type="dxa"/>
            <w:gridSpan w:val="3"/>
            <w:tcBorders>
              <w:top w:val="single" w:sz="4" w:space="0" w:color="auto"/>
              <w:bottom w:val="single" w:sz="4" w:space="0" w:color="auto"/>
            </w:tcBorders>
          </w:tcPr>
          <w:p w:rsidR="009B24F5" w:rsidRPr="00FD314B" w:rsidRDefault="00FD314B" w:rsidP="00FD314B">
            <w:p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Both health care professions and society benefit from the program. Health care professionals are provided with a vast amount of training. It services older people who are 55 years and above. The program has retained the right name in the community as it has helped many people through financing the elderly.</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4"/>
              </w:numPr>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lastRenderedPageBreak/>
              <w:t>Is the program local or is it available in other communities?</w:t>
            </w:r>
          </w:p>
        </w:tc>
      </w:tr>
      <w:tr w:rsidR="00FD314B" w:rsidRPr="00FD314B" w:rsidTr="00D366B7">
        <w:tc>
          <w:tcPr>
            <w:tcW w:w="9576" w:type="dxa"/>
            <w:gridSpan w:val="3"/>
            <w:tcBorders>
              <w:top w:val="single" w:sz="4" w:space="0" w:color="auto"/>
              <w:bottom w:val="single" w:sz="4" w:space="0" w:color="auto"/>
            </w:tcBorders>
          </w:tcPr>
          <w:p w:rsidR="009B24F5" w:rsidRPr="00FD314B" w:rsidRDefault="00D95DF7" w:rsidP="00FD314B">
            <w:pPr>
              <w:tabs>
                <w:tab w:val="left" w:pos="-1080"/>
              </w:tabs>
              <w:spacing w:after="0" w:line="480" w:lineRule="auto"/>
              <w:rPr>
                <w:rFonts w:ascii="Times New Roman" w:hAnsi="Times New Roman" w:cs="Times New Roman"/>
                <w:color w:val="auto"/>
                <w:sz w:val="24"/>
                <w:szCs w:val="24"/>
              </w:rPr>
            </w:pPr>
            <w:r>
              <w:rPr>
                <w:rFonts w:ascii="Times New Roman" w:hAnsi="Times New Roman" w:cs="Times New Roman"/>
                <w:color w:val="auto"/>
                <w:sz w:val="24"/>
                <w:szCs w:val="24"/>
              </w:rPr>
              <w:t>The program is available in other communities. It</w:t>
            </w:r>
            <w:r w:rsidR="00FD314B" w:rsidRPr="00FD314B">
              <w:rPr>
                <w:rFonts w:ascii="Times New Roman" w:hAnsi="Times New Roman" w:cs="Times New Roman"/>
                <w:color w:val="auto"/>
                <w:sz w:val="24"/>
                <w:szCs w:val="24"/>
              </w:rPr>
              <w:t xml:space="preserve"> is available in various cities and does not serve in the local society only. It provides services to different cities in the US. </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left w:val="single" w:sz="4" w:space="0" w:color="auto"/>
              <w:bottom w:val="single" w:sz="4" w:space="0" w:color="auto"/>
              <w:right w:val="single" w:sz="4" w:space="0" w:color="auto"/>
            </w:tcBorders>
          </w:tcPr>
          <w:p w:rsidR="009B24F5" w:rsidRPr="00FD314B" w:rsidRDefault="009B24F5" w:rsidP="00FD314B">
            <w:pPr>
              <w:numPr>
                <w:ilvl w:val="0"/>
                <w:numId w:val="14"/>
              </w:numPr>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 xml:space="preserve">Does the program or service have a good reputation in the community? How does this program or service work with other organizations, the government, or local residents?  </w:t>
            </w:r>
          </w:p>
        </w:tc>
      </w:tr>
      <w:tr w:rsidR="009B24F5" w:rsidRPr="00FD314B" w:rsidTr="00D366B7">
        <w:tc>
          <w:tcPr>
            <w:tcW w:w="9576" w:type="dxa"/>
            <w:gridSpan w:val="3"/>
            <w:tcBorders>
              <w:top w:val="single" w:sz="4" w:space="0" w:color="auto"/>
              <w:left w:val="single" w:sz="4" w:space="0" w:color="auto"/>
              <w:bottom w:val="single" w:sz="4" w:space="0" w:color="auto"/>
              <w:right w:val="single" w:sz="4" w:space="0" w:color="auto"/>
            </w:tcBorders>
          </w:tcPr>
          <w:p w:rsidR="00FD314B" w:rsidRPr="00FD314B" w:rsidRDefault="00FD314B" w:rsidP="00FD314B">
            <w:pPr>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The program works with other health organizations to ensure that the services provided are quality. The program works with insurance organizations such as Medicaid and Medicare to secure the funding of older adults in society (</w:t>
            </w:r>
            <w:r w:rsidRPr="00FD314B">
              <w:rPr>
                <w:rFonts w:ascii="Times New Roman" w:hAnsi="Times New Roman" w:cs="Times New Roman"/>
                <w:color w:val="auto"/>
                <w:sz w:val="24"/>
                <w:szCs w:val="24"/>
                <w:shd w:val="clear" w:color="auto" w:fill="FFFFFF"/>
              </w:rPr>
              <w:t>PACE, 2020)</w:t>
            </w:r>
            <w:r w:rsidRPr="00FD314B">
              <w:rPr>
                <w:rFonts w:ascii="Times New Roman" w:hAnsi="Times New Roman" w:cs="Times New Roman"/>
                <w:color w:val="auto"/>
                <w:sz w:val="24"/>
                <w:szCs w:val="24"/>
              </w:rPr>
              <w:t>. The government has been involved in accrediting and supporting this program to ensure its success.  The residents have been working with the program to ensure that the older people get support and also, they have helped give feedback on the list.</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bl>
    <w:p w:rsidR="009B24F5" w:rsidRPr="00FD314B" w:rsidRDefault="009B24F5" w:rsidP="00FD314B">
      <w:pPr>
        <w:spacing w:line="480" w:lineRule="auto"/>
        <w:rPr>
          <w:rFonts w:ascii="Times New Roman" w:hAnsi="Times New Roman" w:cs="Times New Roman"/>
          <w:color w:val="auto"/>
          <w:sz w:val="24"/>
          <w:szCs w:val="24"/>
        </w:rPr>
      </w:pPr>
    </w:p>
    <w:tbl>
      <w:tblPr>
        <w:tblW w:w="9576" w:type="dxa"/>
        <w:tblBorders>
          <w:top w:val="single" w:sz="4" w:space="0" w:color="auto"/>
          <w:left w:val="single" w:sz="4" w:space="0" w:color="auto"/>
          <w:bottom w:val="single" w:sz="4" w:space="0" w:color="auto"/>
          <w:right w:val="single" w:sz="4" w:space="0" w:color="auto"/>
        </w:tblBorders>
        <w:tblLayout w:type="fixed"/>
        <w:tblLook w:val="0000"/>
      </w:tblPr>
      <w:tblGrid>
        <w:gridCol w:w="8118"/>
        <w:gridCol w:w="720"/>
        <w:gridCol w:w="738"/>
      </w:tblGrid>
      <w:tr w:rsidR="00FD314B" w:rsidRPr="00FD314B" w:rsidTr="00D366B7">
        <w:tc>
          <w:tcPr>
            <w:tcW w:w="8118"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b/>
                <w:color w:val="auto"/>
                <w:sz w:val="24"/>
                <w:szCs w:val="24"/>
              </w:rPr>
            </w:pPr>
            <w:r w:rsidRPr="00FD314B">
              <w:rPr>
                <w:rFonts w:ascii="Times New Roman" w:hAnsi="Times New Roman" w:cs="Times New Roman"/>
                <w:b/>
                <w:color w:val="auto"/>
                <w:sz w:val="24"/>
                <w:szCs w:val="24"/>
              </w:rPr>
              <w:t xml:space="preserve">Part 4. Conclusion </w:t>
            </w:r>
          </w:p>
        </w:tc>
        <w:tc>
          <w:tcPr>
            <w:tcW w:w="720"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c>
          <w:tcPr>
            <w:tcW w:w="738" w:type="dxa"/>
            <w:tcBorders>
              <w:top w:val="nil"/>
              <w:left w:val="nil"/>
              <w:bottom w:val="nil"/>
              <w:right w:val="nil"/>
            </w:tcBorders>
          </w:tcPr>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r w:rsidR="00FD314B" w:rsidRPr="00FD314B" w:rsidTr="00D366B7">
        <w:tc>
          <w:tcPr>
            <w:tcW w:w="9576" w:type="dxa"/>
            <w:gridSpan w:val="3"/>
            <w:tcBorders>
              <w:top w:val="single" w:sz="4" w:space="0" w:color="auto"/>
              <w:bottom w:val="single" w:sz="4" w:space="0" w:color="auto"/>
            </w:tcBorders>
          </w:tcPr>
          <w:p w:rsidR="009B24F5" w:rsidRPr="00FD314B" w:rsidRDefault="009B24F5" w:rsidP="00FD314B">
            <w:pPr>
              <w:numPr>
                <w:ilvl w:val="0"/>
                <w:numId w:val="15"/>
              </w:numPr>
              <w:tabs>
                <w:tab w:val="left" w:pos="-1080"/>
              </w:tabs>
              <w:spacing w:after="0" w:line="480" w:lineRule="auto"/>
              <w:rPr>
                <w:rFonts w:ascii="Times New Roman" w:hAnsi="Times New Roman" w:cs="Times New Roman"/>
                <w:color w:val="auto"/>
                <w:sz w:val="24"/>
                <w:szCs w:val="24"/>
              </w:rPr>
            </w:pPr>
            <w:r w:rsidRPr="00FD314B">
              <w:rPr>
                <w:rFonts w:ascii="Times New Roman" w:hAnsi="Times New Roman" w:cs="Times New Roman"/>
                <w:color w:val="auto"/>
                <w:sz w:val="24"/>
                <w:szCs w:val="24"/>
              </w:rPr>
              <w:t>Does the program or service appear effective? How can you tell?</w:t>
            </w:r>
          </w:p>
        </w:tc>
      </w:tr>
      <w:tr w:rsidR="00FD314B" w:rsidRPr="00FD314B" w:rsidTr="00D366B7">
        <w:tc>
          <w:tcPr>
            <w:tcW w:w="9576" w:type="dxa"/>
            <w:gridSpan w:val="3"/>
            <w:tcBorders>
              <w:top w:val="single" w:sz="4" w:space="0" w:color="auto"/>
              <w:bottom w:val="single" w:sz="4" w:space="0" w:color="auto"/>
            </w:tcBorders>
          </w:tcPr>
          <w:p w:rsidR="00FD314B" w:rsidRPr="00FD314B" w:rsidRDefault="00D136A7" w:rsidP="00FD314B">
            <w:pPr>
              <w:spacing w:after="0" w:line="48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Yes. </w:t>
            </w:r>
            <w:r w:rsidR="00FD314B" w:rsidRPr="00FD314B">
              <w:rPr>
                <w:rFonts w:ascii="Times New Roman" w:hAnsi="Times New Roman" w:cs="Times New Roman"/>
                <w:color w:val="auto"/>
                <w:sz w:val="24"/>
                <w:szCs w:val="24"/>
              </w:rPr>
              <w:t>PACE is a program that has been significant in offering support to older adults through the provision of health care services and funding. The program appears useful in providing financial support to the community and meeting the health care needs of the elderly population. The program's effectiveness is linked to the ability to use innovative strategies to ensure that patients receive quality care (</w:t>
            </w:r>
            <w:r w:rsidR="00FD314B" w:rsidRPr="00FD314B">
              <w:rPr>
                <w:rFonts w:ascii="Times New Roman" w:hAnsi="Times New Roman" w:cs="Times New Roman"/>
                <w:color w:val="auto"/>
                <w:sz w:val="24"/>
                <w:szCs w:val="24"/>
                <w:shd w:val="clear" w:color="auto" w:fill="FFFFFF"/>
              </w:rPr>
              <w:t>PACE, 2020)</w:t>
            </w:r>
            <w:r w:rsidR="00FD314B" w:rsidRPr="00FD314B">
              <w:rPr>
                <w:rFonts w:ascii="Times New Roman" w:hAnsi="Times New Roman" w:cs="Times New Roman"/>
                <w:color w:val="auto"/>
                <w:sz w:val="24"/>
                <w:szCs w:val="24"/>
              </w:rPr>
              <w:t xml:space="preserve">. The program has also been working with other successful </w:t>
            </w:r>
            <w:r w:rsidR="00FD314B" w:rsidRPr="00FD314B">
              <w:rPr>
                <w:rFonts w:ascii="Times New Roman" w:hAnsi="Times New Roman" w:cs="Times New Roman"/>
                <w:color w:val="auto"/>
                <w:sz w:val="24"/>
                <w:szCs w:val="24"/>
              </w:rPr>
              <w:lastRenderedPageBreak/>
              <w:t>health care organizations that support it, such as Medicaid, Medicare, and the government.</w:t>
            </w: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p w:rsidR="009B24F5" w:rsidRPr="00FD314B" w:rsidRDefault="009B24F5" w:rsidP="00FD314B">
            <w:pPr>
              <w:tabs>
                <w:tab w:val="left" w:pos="-1080"/>
              </w:tabs>
              <w:spacing w:after="0" w:line="480" w:lineRule="auto"/>
              <w:rPr>
                <w:rFonts w:ascii="Times New Roman" w:hAnsi="Times New Roman" w:cs="Times New Roman"/>
                <w:color w:val="auto"/>
                <w:sz w:val="24"/>
                <w:szCs w:val="24"/>
              </w:rPr>
            </w:pPr>
          </w:p>
        </w:tc>
      </w:tr>
    </w:tbl>
    <w:p w:rsidR="009B24F5" w:rsidRPr="00FD314B" w:rsidRDefault="009B24F5" w:rsidP="00B00E82">
      <w:pPr>
        <w:rPr>
          <w:color w:val="auto"/>
        </w:rPr>
      </w:pPr>
    </w:p>
    <w:p w:rsidR="00FD314B" w:rsidRPr="00FD314B" w:rsidRDefault="00FD314B" w:rsidP="00FD314B">
      <w:pPr>
        <w:rPr>
          <w:color w:val="auto"/>
        </w:rPr>
      </w:pPr>
    </w:p>
    <w:p w:rsidR="00FD314B" w:rsidRPr="00FD314B" w:rsidRDefault="00FD314B" w:rsidP="00FD314B">
      <w:pPr>
        <w:rPr>
          <w:color w:val="auto"/>
        </w:rPr>
      </w:pPr>
    </w:p>
    <w:p w:rsidR="00FD314B" w:rsidRPr="00FD314B" w:rsidRDefault="00FD314B" w:rsidP="00FD314B">
      <w:pPr>
        <w:rPr>
          <w:color w:val="auto"/>
        </w:rPr>
      </w:pPr>
    </w:p>
    <w:p w:rsidR="00FD314B" w:rsidRPr="00FD314B" w:rsidRDefault="00FD314B" w:rsidP="00FD314B">
      <w:pPr>
        <w:rPr>
          <w:color w:val="auto"/>
        </w:rPr>
      </w:pPr>
    </w:p>
    <w:p w:rsidR="00FD314B" w:rsidRPr="00FD314B" w:rsidRDefault="00FD314B" w:rsidP="00FD314B">
      <w:pPr>
        <w:rPr>
          <w:color w:val="auto"/>
        </w:rPr>
      </w:pPr>
    </w:p>
    <w:p w:rsidR="00FD314B" w:rsidRPr="00FD314B" w:rsidRDefault="00FD314B" w:rsidP="00FD314B">
      <w:pPr>
        <w:tabs>
          <w:tab w:val="left" w:pos="1965"/>
        </w:tabs>
        <w:rPr>
          <w:color w:val="auto"/>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D136A7" w:rsidRDefault="00D136A7" w:rsidP="00FD314B">
      <w:pPr>
        <w:spacing w:after="0" w:line="480" w:lineRule="auto"/>
        <w:ind w:firstLine="851"/>
        <w:jc w:val="center"/>
        <w:rPr>
          <w:rFonts w:ascii="Times New Roman" w:hAnsi="Times New Roman" w:cs="Times New Roman"/>
          <w:color w:val="auto"/>
          <w:sz w:val="24"/>
          <w:szCs w:val="24"/>
        </w:rPr>
      </w:pPr>
    </w:p>
    <w:p w:rsidR="004E1367" w:rsidRDefault="004E1367" w:rsidP="00FD314B">
      <w:pPr>
        <w:spacing w:after="0" w:line="480" w:lineRule="auto"/>
        <w:ind w:firstLine="851"/>
        <w:jc w:val="center"/>
        <w:rPr>
          <w:rFonts w:ascii="Times New Roman" w:hAnsi="Times New Roman" w:cs="Times New Roman"/>
          <w:color w:val="auto"/>
          <w:sz w:val="24"/>
          <w:szCs w:val="24"/>
        </w:rPr>
      </w:pPr>
    </w:p>
    <w:p w:rsidR="00FD314B" w:rsidRDefault="00FD314B" w:rsidP="00FD314B">
      <w:pPr>
        <w:spacing w:after="0" w:line="480" w:lineRule="auto"/>
        <w:ind w:firstLine="851"/>
        <w:jc w:val="center"/>
        <w:rPr>
          <w:rFonts w:ascii="Times New Roman" w:hAnsi="Times New Roman" w:cs="Times New Roman"/>
          <w:color w:val="auto"/>
          <w:sz w:val="24"/>
          <w:szCs w:val="24"/>
        </w:rPr>
      </w:pPr>
      <w:r w:rsidRPr="00FD314B">
        <w:rPr>
          <w:rFonts w:ascii="Times New Roman" w:hAnsi="Times New Roman" w:cs="Times New Roman"/>
          <w:color w:val="auto"/>
          <w:sz w:val="24"/>
          <w:szCs w:val="24"/>
        </w:rPr>
        <w:lastRenderedPageBreak/>
        <w:t>References</w:t>
      </w:r>
    </w:p>
    <w:p w:rsidR="00FD314B" w:rsidRDefault="00FD314B" w:rsidP="00FD314B">
      <w:pPr>
        <w:spacing w:after="0" w:line="480" w:lineRule="auto"/>
        <w:ind w:left="851" w:hanging="851"/>
        <w:rPr>
          <w:rFonts w:ascii="Times New Roman" w:hAnsi="Times New Roman" w:cs="Times New Roman"/>
          <w:color w:val="auto"/>
          <w:sz w:val="24"/>
          <w:szCs w:val="24"/>
        </w:rPr>
      </w:pPr>
      <w:r w:rsidRPr="00FD314B">
        <w:rPr>
          <w:rFonts w:ascii="Times New Roman" w:hAnsi="Times New Roman" w:cs="Times New Roman"/>
          <w:color w:val="auto"/>
          <w:sz w:val="24"/>
          <w:szCs w:val="24"/>
          <w:shd w:val="clear" w:color="auto" w:fill="FFFFFF"/>
        </w:rPr>
        <w:t xml:space="preserve">Program of All-Inclusive Care for the Elderly (PACE). (2020). Retrieved 17 June 2020, from </w:t>
      </w:r>
      <w:hyperlink r:id="rId13" w:history="1">
        <w:r w:rsidRPr="00FD314B">
          <w:rPr>
            <w:rStyle w:val="Hyperlink"/>
            <w:rFonts w:ascii="Times New Roman" w:hAnsi="Times New Roman" w:cs="Times New Roman"/>
            <w:color w:val="auto"/>
            <w:sz w:val="24"/>
            <w:szCs w:val="24"/>
            <w:u w:val="none"/>
            <w:shd w:val="clear" w:color="auto" w:fill="FFFFFF"/>
          </w:rPr>
          <w:t>https://www.cms.gov/Medicare-Medicaid-Coordination/Medicare-and-Medicaid-Coordination/Medicare-Medicaid-Coordination-Office/PACE/PACE</w:t>
        </w:r>
      </w:hyperlink>
    </w:p>
    <w:p w:rsidR="00FD314B" w:rsidRPr="00FD314B" w:rsidRDefault="00FD314B" w:rsidP="00FD314B">
      <w:pPr>
        <w:spacing w:after="0" w:line="480" w:lineRule="auto"/>
        <w:ind w:left="851" w:hanging="851"/>
        <w:rPr>
          <w:rFonts w:ascii="Times New Roman" w:hAnsi="Times New Roman" w:cs="Times New Roman"/>
          <w:color w:val="auto"/>
          <w:sz w:val="24"/>
          <w:szCs w:val="24"/>
        </w:rPr>
      </w:pPr>
      <w:r w:rsidRPr="00FD314B">
        <w:rPr>
          <w:rFonts w:ascii="Times New Roman" w:hAnsi="Times New Roman" w:cs="Times New Roman"/>
          <w:color w:val="auto"/>
          <w:sz w:val="24"/>
          <w:szCs w:val="24"/>
          <w:shd w:val="clear" w:color="auto" w:fill="FFFFFF"/>
        </w:rPr>
        <w:t xml:space="preserve">Plans of All-Inclusive Care for the Elderly (PACE). (2020). Retrieved from </w:t>
      </w:r>
      <w:hyperlink r:id="rId14" w:history="1">
        <w:r w:rsidRPr="00FD314B">
          <w:rPr>
            <w:rStyle w:val="Hyperlink"/>
            <w:rFonts w:ascii="Times New Roman" w:hAnsi="Times New Roman" w:cs="Times New Roman"/>
            <w:color w:val="auto"/>
            <w:sz w:val="24"/>
            <w:szCs w:val="24"/>
            <w:u w:val="none"/>
            <w:shd w:val="clear" w:color="auto" w:fill="FFFFFF"/>
          </w:rPr>
          <w:t>https://www.cms.gov/Regulations-and-Guidance/Guidance/Manuals/Downloads/pace111c09.pdf</w:t>
        </w:r>
      </w:hyperlink>
    </w:p>
    <w:sectPr w:rsidR="00FD314B" w:rsidRPr="00FD314B" w:rsidSect="00B9595A">
      <w:headerReference w:type="default" r:id="rId15"/>
      <w:footerReference w:type="default" r:id="rId16"/>
      <w:headerReference w:type="first" r:id="rId17"/>
      <w:footerReference w:type="first" r:id="rId18"/>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1C48" w:rsidRDefault="005E1C48" w:rsidP="000F0903">
      <w:pPr>
        <w:spacing w:after="0"/>
      </w:pPr>
      <w:r>
        <w:separator/>
      </w:r>
    </w:p>
  </w:endnote>
  <w:endnote w:type="continuationSeparator" w:id="1">
    <w:p w:rsidR="005E1C48" w:rsidRDefault="005E1C48" w:rsidP="000F0903">
      <w:pPr>
        <w:spacing w:after="0"/>
      </w:pPr>
      <w:r>
        <w:continuationSeparator/>
      </w:r>
    </w:p>
  </w:endnote>
  <w:endnote w:type="continuationNotice" w:id="2">
    <w:p w:rsidR="005E1C48" w:rsidRDefault="005E1C48">
      <w:pPr>
        <w:spacing w:after="0"/>
      </w:pP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1C48" w:rsidRDefault="005E1C48" w:rsidP="000F0903">
      <w:pPr>
        <w:spacing w:after="0"/>
      </w:pPr>
      <w:r>
        <w:separator/>
      </w:r>
    </w:p>
  </w:footnote>
  <w:footnote w:type="continuationSeparator" w:id="1">
    <w:p w:rsidR="005E1C48" w:rsidRDefault="005E1C48" w:rsidP="000F0903">
      <w:pPr>
        <w:spacing w:after="0"/>
      </w:pPr>
      <w:r>
        <w:continuationSeparator/>
      </w:r>
    </w:p>
  </w:footnote>
  <w:footnote w:type="continuationNotice" w:id="2">
    <w:p w:rsidR="005E1C48" w:rsidRDefault="005E1C48">
      <w:pPr>
        <w:spacing w:after="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8829DA" w:rsidP="00BC466B">
    <w:pPr>
      <w:spacing w:after="0"/>
      <w:ind w:left="5760"/>
      <w:jc w:val="right"/>
    </w:pPr>
    <w:r w:rsidRPr="008829DA">
      <w:t>Program or Service Observation Form</w:t>
    </w:r>
  </w:p>
  <w:p w:rsidR="002901D9" w:rsidRDefault="002E2C78" w:rsidP="00B9595A">
    <w:pPr>
      <w:spacing w:after="0"/>
      <w:ind w:left="8190"/>
      <w:jc w:val="right"/>
    </w:pPr>
    <w:r>
      <w:t>LTC</w:t>
    </w:r>
    <w:r w:rsidR="002901D9">
      <w:t>/</w:t>
    </w:r>
    <w:r w:rsidR="00855907">
      <w:t>3</w:t>
    </w:r>
    <w:r w:rsidR="009F7FC6">
      <w:t>1</w:t>
    </w:r>
    <w:r>
      <w:t>0</w:t>
    </w:r>
    <w:r w:rsidR="002901D9">
      <w:t xml:space="preserve"> v</w:t>
    </w:r>
    <w:r>
      <w:t>4</w:t>
    </w:r>
  </w:p>
  <w:p w:rsidR="002901D9" w:rsidRPr="004B3024" w:rsidRDefault="002901D9" w:rsidP="00B9595A">
    <w:pPr>
      <w:spacing w:after="0"/>
      <w:ind w:left="8190"/>
      <w:jc w:val="right"/>
    </w:pPr>
    <w:r>
      <w:t xml:space="preserve">Page </w:t>
    </w:r>
    <w:r w:rsidR="000E77B2" w:rsidRPr="184C0106">
      <w:rPr>
        <w:noProof/>
      </w:rPr>
      <w:fldChar w:fldCharType="begin"/>
    </w:r>
    <w:r w:rsidRPr="184C0106">
      <w:rPr>
        <w:noProof/>
      </w:rPr>
      <w:instrText xml:space="preserve"> PAGE  \* Arabic  \* MERGEFORMAT </w:instrText>
    </w:r>
    <w:r w:rsidR="000E77B2" w:rsidRPr="184C0106">
      <w:rPr>
        <w:noProof/>
      </w:rPr>
      <w:fldChar w:fldCharType="separate"/>
    </w:r>
    <w:r w:rsidR="00633881">
      <w:rPr>
        <w:noProof/>
      </w:rPr>
      <w:t>4</w:t>
    </w:r>
    <w:r w:rsidR="000E77B2" w:rsidRPr="184C0106">
      <w:rPr>
        <w:noProof/>
      </w:rPr>
      <w:fldChar w:fldCharType="end"/>
    </w:r>
    <w:r>
      <w:t xml:space="preserve"> of </w:t>
    </w:r>
    <w:fldSimple w:instr=" NUMPAGES  \* Arabic  \* MERGEFORMAT ">
      <w:r w:rsidR="00633881">
        <w:rPr>
          <w:noProof/>
        </w:rPr>
        <w:t>7</w:t>
      </w:r>
    </w:fldSimple>
  </w:p>
  <w:p w:rsidR="002901D9" w:rsidRPr="00B9595A" w:rsidRDefault="002901D9"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46C1E" w:rsidP="00B9595A">
    <w:pPr>
      <w:pStyle w:val="Header"/>
      <w:jc w:val="right"/>
    </w:pPr>
    <w:r>
      <w:t>LTC</w:t>
    </w:r>
    <w:r w:rsidR="002901D9">
      <w:t>/</w:t>
    </w:r>
    <w:r w:rsidR="00932A7B">
      <w:t>3</w:t>
    </w:r>
    <w:r w:rsidR="008D07C7">
      <w:t>1</w:t>
    </w:r>
    <w:r>
      <w:t>0</w:t>
    </w:r>
    <w:r w:rsidR="00932A7B">
      <w:t xml:space="preserve"> v4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5234D"/>
    <w:multiLevelType w:val="hybridMultilevel"/>
    <w:tmpl w:val="8D34AD48"/>
    <w:lvl w:ilvl="0" w:tplc="8AD0F9E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C30139"/>
    <w:multiLevelType w:val="hybridMultilevel"/>
    <w:tmpl w:val="3DF8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65194B"/>
    <w:multiLevelType w:val="hybridMultilevel"/>
    <w:tmpl w:val="FF0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034A4A"/>
    <w:multiLevelType w:val="hybridMultilevel"/>
    <w:tmpl w:val="932C7C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9F441F0"/>
    <w:multiLevelType w:val="hybridMultilevel"/>
    <w:tmpl w:val="A192F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F5237B"/>
    <w:multiLevelType w:val="hybridMultilevel"/>
    <w:tmpl w:val="E1D08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F995455"/>
    <w:multiLevelType w:val="hybridMultilevel"/>
    <w:tmpl w:val="7A2C8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2BD7195"/>
    <w:multiLevelType w:val="hybridMultilevel"/>
    <w:tmpl w:val="7A2C8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D9F3D6E"/>
    <w:multiLevelType w:val="hybridMultilevel"/>
    <w:tmpl w:val="7A2C8B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F44430"/>
    <w:multiLevelType w:val="hybridMultilevel"/>
    <w:tmpl w:val="48903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E3199C"/>
    <w:multiLevelType w:val="hybridMultilevel"/>
    <w:tmpl w:val="4BA09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2"/>
  </w:num>
  <w:num w:numId="4">
    <w:abstractNumId w:val="10"/>
  </w:num>
  <w:num w:numId="5">
    <w:abstractNumId w:val="2"/>
  </w:num>
  <w:num w:numId="6">
    <w:abstractNumId w:val="0"/>
  </w:num>
  <w:num w:numId="7">
    <w:abstractNumId w:val="14"/>
  </w:num>
  <w:num w:numId="8">
    <w:abstractNumId w:val="13"/>
  </w:num>
  <w:num w:numId="9">
    <w:abstractNumId w:val="5"/>
  </w:num>
  <w:num w:numId="10">
    <w:abstractNumId w:val="3"/>
  </w:num>
  <w:num w:numId="11">
    <w:abstractNumId w:val="1"/>
  </w:num>
  <w:num w:numId="12">
    <w:abstractNumId w:val="7"/>
  </w:num>
  <w:num w:numId="13">
    <w:abstractNumId w:val="4"/>
  </w:num>
  <w:num w:numId="14">
    <w:abstractNumId w:val="11"/>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characterSpacingControl w:val="doNotCompress"/>
  <w:hdrShapeDefaults>
    <o:shapedefaults v:ext="edit" spidmax="8194"/>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30171"/>
    <w:rsid w:val="00090F0C"/>
    <w:rsid w:val="000C0803"/>
    <w:rsid w:val="000C2C6A"/>
    <w:rsid w:val="000C366E"/>
    <w:rsid w:val="000D2169"/>
    <w:rsid w:val="000E77B2"/>
    <w:rsid w:val="000F0903"/>
    <w:rsid w:val="0013181E"/>
    <w:rsid w:val="001602BB"/>
    <w:rsid w:val="0016142D"/>
    <w:rsid w:val="0017573B"/>
    <w:rsid w:val="001A2683"/>
    <w:rsid w:val="001C098D"/>
    <w:rsid w:val="001D7949"/>
    <w:rsid w:val="00201214"/>
    <w:rsid w:val="00207997"/>
    <w:rsid w:val="0022245A"/>
    <w:rsid w:val="00224434"/>
    <w:rsid w:val="002319EC"/>
    <w:rsid w:val="00250EB0"/>
    <w:rsid w:val="00270C10"/>
    <w:rsid w:val="002901D9"/>
    <w:rsid w:val="002E2C78"/>
    <w:rsid w:val="0033144D"/>
    <w:rsid w:val="00377506"/>
    <w:rsid w:val="00427F4C"/>
    <w:rsid w:val="004500DE"/>
    <w:rsid w:val="004D76CA"/>
    <w:rsid w:val="004E1367"/>
    <w:rsid w:val="005002EC"/>
    <w:rsid w:val="00532293"/>
    <w:rsid w:val="00546A6C"/>
    <w:rsid w:val="00546C1E"/>
    <w:rsid w:val="005702EF"/>
    <w:rsid w:val="005D37E6"/>
    <w:rsid w:val="005E1C48"/>
    <w:rsid w:val="005F5BC8"/>
    <w:rsid w:val="00633881"/>
    <w:rsid w:val="00654497"/>
    <w:rsid w:val="0066315B"/>
    <w:rsid w:val="006941EE"/>
    <w:rsid w:val="006B46D2"/>
    <w:rsid w:val="00723A8F"/>
    <w:rsid w:val="00776416"/>
    <w:rsid w:val="007A0EAB"/>
    <w:rsid w:val="007B1C22"/>
    <w:rsid w:val="007E5341"/>
    <w:rsid w:val="007E78F8"/>
    <w:rsid w:val="00855907"/>
    <w:rsid w:val="008829DA"/>
    <w:rsid w:val="00884DF3"/>
    <w:rsid w:val="008D07C7"/>
    <w:rsid w:val="00932A7B"/>
    <w:rsid w:val="00935086"/>
    <w:rsid w:val="00935F80"/>
    <w:rsid w:val="00983CAB"/>
    <w:rsid w:val="0098520B"/>
    <w:rsid w:val="009B24F5"/>
    <w:rsid w:val="009C241D"/>
    <w:rsid w:val="009C48ED"/>
    <w:rsid w:val="009E0D9C"/>
    <w:rsid w:val="009F7FC6"/>
    <w:rsid w:val="00A03896"/>
    <w:rsid w:val="00A14190"/>
    <w:rsid w:val="00A564AF"/>
    <w:rsid w:val="00A621B0"/>
    <w:rsid w:val="00AB1EBC"/>
    <w:rsid w:val="00B00E82"/>
    <w:rsid w:val="00B1207F"/>
    <w:rsid w:val="00B3325E"/>
    <w:rsid w:val="00B7574F"/>
    <w:rsid w:val="00B9595A"/>
    <w:rsid w:val="00BC466B"/>
    <w:rsid w:val="00C032FD"/>
    <w:rsid w:val="00C610B2"/>
    <w:rsid w:val="00C7408B"/>
    <w:rsid w:val="00C76341"/>
    <w:rsid w:val="00CC6145"/>
    <w:rsid w:val="00D136A7"/>
    <w:rsid w:val="00D2123C"/>
    <w:rsid w:val="00D37CBE"/>
    <w:rsid w:val="00D95DF7"/>
    <w:rsid w:val="00DA2EA0"/>
    <w:rsid w:val="00DE1A94"/>
    <w:rsid w:val="00E2157E"/>
    <w:rsid w:val="00E22D25"/>
    <w:rsid w:val="00E65CEA"/>
    <w:rsid w:val="00ED01FB"/>
    <w:rsid w:val="00EE0214"/>
    <w:rsid w:val="00F7576F"/>
    <w:rsid w:val="00FD314B"/>
    <w:rsid w:val="00FE1C03"/>
    <w:rsid w:val="00FF6339"/>
    <w:rsid w:val="17072597"/>
    <w:rsid w:val="184C0106"/>
    <w:rsid w:val="26788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5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table" w:customStyle="1" w:styleId="UPXMaterialTable">
    <w:name w:val="UPX Material Table"/>
    <w:basedOn w:val="TableNormal"/>
    <w:uiPriority w:val="99"/>
    <w:qFormat/>
    <w:rsid w:val="008D07C7"/>
    <w:pPr>
      <w:spacing w:after="0" w:line="240" w:lineRule="auto"/>
    </w:pPr>
    <w:rPr>
      <w:rFonts w:ascii="Arial" w:eastAsia="Times New Roman" w:hAnsi="Arial" w:cs="Times New Roman"/>
      <w:sz w:val="20"/>
      <w:szCs w:val="20"/>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customStyle="1" w:styleId="UPhxBodyText1">
    <w:name w:val="UPhx Body Text 1"/>
    <w:rsid w:val="002E2C78"/>
    <w:pPr>
      <w:spacing w:before="60" w:after="60" w:line="240" w:lineRule="auto"/>
    </w:pPr>
    <w:rPr>
      <w:rFonts w:ascii="Arial" w:eastAsia="Times New Roman" w:hAnsi="Arial" w:cs="Times New Roman"/>
      <w:sz w:val="20"/>
      <w:szCs w:val="20"/>
    </w:rPr>
  </w:style>
  <w:style w:type="character" w:styleId="Emphasis">
    <w:name w:val="Emphasis"/>
    <w:basedOn w:val="DefaultParagraphFont"/>
    <w:uiPriority w:val="20"/>
    <w:qFormat/>
    <w:rsid w:val="00030171"/>
    <w:rPr>
      <w:i/>
      <w:iCs/>
    </w:rPr>
  </w:style>
  <w:style w:type="paragraph" w:styleId="BalloonText">
    <w:name w:val="Balloon Text"/>
    <w:basedOn w:val="Normal"/>
    <w:link w:val="BalloonTextChar"/>
    <w:uiPriority w:val="99"/>
    <w:semiHidden/>
    <w:unhideWhenUsed/>
    <w:rsid w:val="004E136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367"/>
    <w:rPr>
      <w:rFonts w:ascii="Tahoma" w:hAnsi="Tahoma" w:cs="Tahoma"/>
      <w:color w:val="4D3733" w:themeColor="background1"/>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ms.gov/Medicare-Medicaid-Coordination/Medicare-and-Medicaid-Coordination/Medicare-Medicaid-Coordination-Office/PACE/PAC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ms.gov/Regulations-and-Guidance/Guidance/Manuals/Downloads/pace111c09.pdf" TargetMode="Externa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E161D71D-B763-42AE-8868-1D47EF88F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7886AFD9-8DAA-425B-856F-89E4CA516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ADM</cp:lastModifiedBy>
  <cp:revision>2</cp:revision>
  <dcterms:created xsi:type="dcterms:W3CDTF">2020-06-18T09:34:00Z</dcterms:created>
  <dcterms:modified xsi:type="dcterms:W3CDTF">2020-06-18T09:34:00Z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